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B0" w:rsidRPr="008D06B0" w:rsidRDefault="008D06B0" w:rsidP="008D06B0">
      <w:pPr>
        <w:spacing w:before="100" w:beforeAutospacing="1" w:after="100" w:afterAutospacing="1" w:line="240" w:lineRule="auto"/>
        <w:outlineLvl w:val="0"/>
        <w:rPr>
          <w:rFonts w:ascii="Times New Roman" w:eastAsia="Times New Roman" w:hAnsi="Times New Roman" w:cs="Times New Roman"/>
          <w:b/>
          <w:bCs/>
          <w:kern w:val="36"/>
          <w:sz w:val="48"/>
          <w:szCs w:val="48"/>
          <w:lang w:val="es-ES"/>
        </w:rPr>
      </w:pPr>
      <w:r w:rsidRPr="008D06B0">
        <w:rPr>
          <w:rFonts w:ascii="Times New Roman" w:eastAsia="Times New Roman" w:hAnsi="Times New Roman" w:cs="Times New Roman"/>
          <w:b/>
          <w:bCs/>
          <w:kern w:val="36"/>
          <w:sz w:val="48"/>
          <w:szCs w:val="48"/>
          <w:lang w:val="es-ES"/>
        </w:rPr>
        <w:t xml:space="preserve">Videosalud llegó en un momento idóneo </w:t>
      </w:r>
    </w:p>
    <w:p w:rsidR="008D06B0" w:rsidRPr="008D06B0" w:rsidRDefault="008D06B0" w:rsidP="008D06B0">
      <w:pPr>
        <w:spacing w:before="100" w:beforeAutospacing="1" w:after="100" w:afterAutospacing="1" w:line="240" w:lineRule="auto"/>
        <w:rPr>
          <w:rFonts w:ascii="Times New Roman" w:eastAsia="Times New Roman" w:hAnsi="Times New Roman" w:cs="Times New Roman"/>
          <w:sz w:val="24"/>
          <w:szCs w:val="24"/>
          <w:lang w:val="es-ES"/>
        </w:rPr>
      </w:pPr>
      <w:r w:rsidRPr="008D06B0">
        <w:rPr>
          <w:rFonts w:ascii="Times New Roman" w:eastAsia="Times New Roman" w:hAnsi="Times New Roman" w:cs="Times New Roman"/>
          <w:sz w:val="24"/>
          <w:szCs w:val="24"/>
          <w:lang w:val="es-ES"/>
        </w:rPr>
        <w:t xml:space="preserve">Por Jorge Noel Marqués, periodista de Infomed </w:t>
      </w:r>
      <w:r w:rsidRPr="008D06B0">
        <w:rPr>
          <w:rFonts w:ascii="Times New Roman" w:eastAsia="Times New Roman" w:hAnsi="Times New Roman" w:cs="Times New Roman"/>
          <w:sz w:val="24"/>
          <w:szCs w:val="24"/>
          <w:lang w:val="es-ES"/>
        </w:rPr>
        <w:br/>
      </w:r>
      <w:r w:rsidRPr="008D06B0">
        <w:rPr>
          <w:rFonts w:ascii="Times New Roman" w:eastAsia="Times New Roman" w:hAnsi="Times New Roman" w:cs="Times New Roman"/>
          <w:sz w:val="24"/>
          <w:szCs w:val="24"/>
          <w:lang w:val="es-ES"/>
        </w:rPr>
        <w:br/>
      </w:r>
      <w:r w:rsidRPr="008D06B0">
        <w:rPr>
          <w:rFonts w:ascii="Times New Roman" w:eastAsia="Times New Roman" w:hAnsi="Times New Roman" w:cs="Times New Roman"/>
          <w:sz w:val="24"/>
          <w:szCs w:val="24"/>
          <w:lang w:val="es-ES"/>
        </w:rPr>
        <w:br/>
        <w:t xml:space="preserve">En el largo camino emprendido por Cuba para desarrollar los recursos humanos en salud pública ha introducido valiosas iniciativas, tendientes a mejorar, continuadamente, el proceso docente que garantiza disponer de un profesional mejor calificado y con mayores probabilidades de ejercer una atención médica de alta calidad. </w:t>
      </w:r>
      <w:r w:rsidRPr="008D06B0">
        <w:rPr>
          <w:rFonts w:ascii="Times New Roman" w:eastAsia="Times New Roman" w:hAnsi="Times New Roman" w:cs="Times New Roman"/>
          <w:sz w:val="24"/>
          <w:szCs w:val="24"/>
          <w:lang w:val="es-ES"/>
        </w:rPr>
        <w:br/>
      </w:r>
      <w:r w:rsidRPr="008D06B0">
        <w:rPr>
          <w:rFonts w:ascii="Times New Roman" w:eastAsia="Times New Roman" w:hAnsi="Times New Roman" w:cs="Times New Roman"/>
          <w:sz w:val="24"/>
          <w:szCs w:val="24"/>
          <w:lang w:val="es-ES"/>
        </w:rPr>
        <w:br/>
        <w:t xml:space="preserve">El grupo de Tecnología Educativa del Instituto Superior de Ciencias Médicas de La Habana es el encargado de coordinar y diseñar los recursos de aprendizaje que se utilizan actualmente en los procesos de pregrado y postgrado de la formación de médicos en toda la nación.  A propósito de la celebración de Videosalud 2008, nos parece oportuno que el </w:t>
      </w:r>
      <w:r w:rsidRPr="008D06B0">
        <w:rPr>
          <w:rFonts w:ascii="Times New Roman" w:eastAsia="Times New Roman" w:hAnsi="Times New Roman" w:cs="Times New Roman"/>
          <w:b/>
          <w:bCs/>
          <w:sz w:val="24"/>
          <w:szCs w:val="24"/>
          <w:lang w:val="es-ES"/>
        </w:rPr>
        <w:t>Licenciado Miguel Rivero López</w:t>
      </w:r>
      <w:r w:rsidRPr="008D06B0">
        <w:rPr>
          <w:rFonts w:ascii="Times New Roman" w:eastAsia="Times New Roman" w:hAnsi="Times New Roman" w:cs="Times New Roman"/>
          <w:sz w:val="24"/>
          <w:szCs w:val="24"/>
          <w:lang w:val="es-ES"/>
        </w:rPr>
        <w:t xml:space="preserve"> ofrezca otros detalles acerca de la actividad que ellos realizan.  </w:t>
      </w:r>
      <w:r w:rsidRPr="008D06B0">
        <w:rPr>
          <w:rFonts w:ascii="Times New Roman" w:eastAsia="Times New Roman" w:hAnsi="Times New Roman" w:cs="Times New Roman"/>
          <w:sz w:val="24"/>
          <w:szCs w:val="24"/>
          <w:lang w:val="es-ES"/>
        </w:rPr>
        <w:br/>
      </w:r>
      <w:r w:rsidRPr="008D06B0">
        <w:rPr>
          <w:rFonts w:ascii="Times New Roman" w:eastAsia="Times New Roman" w:hAnsi="Times New Roman" w:cs="Times New Roman"/>
          <w:sz w:val="24"/>
          <w:szCs w:val="24"/>
          <w:lang w:val="es-ES"/>
        </w:rPr>
        <w:br/>
      </w:r>
      <w:r w:rsidRPr="008D06B0">
        <w:rPr>
          <w:rFonts w:ascii="Times New Roman" w:eastAsia="Times New Roman" w:hAnsi="Times New Roman" w:cs="Times New Roman"/>
          <w:sz w:val="24"/>
          <w:szCs w:val="24"/>
          <w:lang w:val="es-ES"/>
        </w:rPr>
        <w:br/>
        <w:t xml:space="preserve">1. ¿Qué significación posee la labor de ustedes en el ámbito docente, en el desarrollo de la formación de profesionales de las ciencias médicas?  </w:t>
      </w:r>
      <w:r w:rsidRPr="008D06B0">
        <w:rPr>
          <w:rFonts w:ascii="Times New Roman" w:eastAsia="Times New Roman" w:hAnsi="Times New Roman" w:cs="Times New Roman"/>
          <w:sz w:val="24"/>
          <w:szCs w:val="24"/>
          <w:lang w:val="es-ES"/>
        </w:rPr>
        <w:br/>
      </w:r>
      <w:r w:rsidRPr="008D06B0">
        <w:rPr>
          <w:rFonts w:ascii="Times New Roman" w:eastAsia="Times New Roman" w:hAnsi="Times New Roman" w:cs="Times New Roman"/>
          <w:sz w:val="24"/>
          <w:szCs w:val="24"/>
          <w:lang w:val="es-ES"/>
        </w:rPr>
        <w:br/>
        <w:t xml:space="preserve">Efectivamente, nuestro grupo de trabajo, que es el Grupo de Tecnología Educativa del ISCMH, tiene entre sus funciones la de coordinar los recursos de aprendizaje con que cuentan los profesores y estudiantes que participan en los distintos procesos docentes dentro de las ciencias de la salud. Nosotros nos dedicamos a entrenar a los profesores de cada una de las asignaturas que van a confeccionar los videos y los CD que acompañan al proceso docente. </w:t>
      </w:r>
      <w:r w:rsidRPr="008D06B0">
        <w:rPr>
          <w:rFonts w:ascii="Times New Roman" w:eastAsia="Times New Roman" w:hAnsi="Times New Roman" w:cs="Times New Roman"/>
          <w:sz w:val="24"/>
          <w:szCs w:val="24"/>
          <w:lang w:val="es-ES"/>
        </w:rPr>
        <w:br/>
      </w:r>
      <w:r w:rsidRPr="008D06B0">
        <w:rPr>
          <w:rFonts w:ascii="Times New Roman" w:eastAsia="Times New Roman" w:hAnsi="Times New Roman" w:cs="Times New Roman"/>
          <w:sz w:val="24"/>
          <w:szCs w:val="24"/>
          <w:lang w:val="es-ES"/>
        </w:rPr>
        <w:br/>
        <w:t xml:space="preserve">Esto tiene un significado muy grande, pues estos recursos están elaborados por los profesores más prestigiosos dentro de cada una de las especialidades, son profesores que constituyen paradigmas dentro de las ciencias de la salud y todos los estudiantes que cursan esa asignatura en el país reciben la actividad impartida por ese gran profesor, esto ha permitido la homogenización del proceso docente que es una de las bondades de este tipo de recurso. Todos los estudiantes del país reciben el mismo tipo de información dentro del proceso, todos cuentan con las mismas guías de estudio, con los mismos textos, la misma literatura complementaria. </w:t>
      </w:r>
      <w:r w:rsidRPr="008D06B0">
        <w:rPr>
          <w:rFonts w:ascii="Times New Roman" w:eastAsia="Times New Roman" w:hAnsi="Times New Roman" w:cs="Times New Roman"/>
          <w:sz w:val="24"/>
          <w:szCs w:val="24"/>
          <w:lang w:val="es-ES"/>
        </w:rPr>
        <w:br/>
      </w:r>
      <w:r w:rsidRPr="008D06B0">
        <w:rPr>
          <w:rFonts w:ascii="Times New Roman" w:eastAsia="Times New Roman" w:hAnsi="Times New Roman" w:cs="Times New Roman"/>
          <w:sz w:val="24"/>
          <w:szCs w:val="24"/>
          <w:lang w:val="es-ES"/>
        </w:rPr>
        <w:br/>
        <w:t xml:space="preserve">Todavía falta mucho por hacer en este campo. Comenzamos sin tener referentes internos o externos, dimos respuesta a las necesidades del país y hemos ido ganando en experiencia, siempre hemos tenido la premisa de que nuestro trabajo repercute en la docencia médica del país y hemos estado pendientes de las necesidades tanto de alumnos como de profesores. Ya estamos culminando la primera versión de la carrera de Medicina y ya estamos pensando en cómo afrontar la segunda versión. Es un trabajo arduo, pero estamos seguros de que ha sido bien utilizado por todos los profesores del país.  </w:t>
      </w:r>
      <w:r w:rsidRPr="008D06B0">
        <w:rPr>
          <w:rFonts w:ascii="Times New Roman" w:eastAsia="Times New Roman" w:hAnsi="Times New Roman" w:cs="Times New Roman"/>
          <w:sz w:val="24"/>
          <w:szCs w:val="24"/>
          <w:lang w:val="es-ES"/>
        </w:rPr>
        <w:br/>
      </w:r>
      <w:r w:rsidRPr="008D06B0">
        <w:rPr>
          <w:rFonts w:ascii="Times New Roman" w:eastAsia="Times New Roman" w:hAnsi="Times New Roman" w:cs="Times New Roman"/>
          <w:sz w:val="24"/>
          <w:szCs w:val="24"/>
          <w:lang w:val="es-ES"/>
        </w:rPr>
        <w:br/>
        <w:t xml:space="preserve">2. Situándonos en la perspectiva de la colaboración que Cuba sostiene con diversos países, ¿qué posibilidades de aplicación tienen estos materiales?  </w:t>
      </w:r>
      <w:r w:rsidRPr="008D06B0">
        <w:rPr>
          <w:rFonts w:ascii="Times New Roman" w:eastAsia="Times New Roman" w:hAnsi="Times New Roman" w:cs="Times New Roman"/>
          <w:sz w:val="24"/>
          <w:szCs w:val="24"/>
          <w:lang w:val="es-ES"/>
        </w:rPr>
        <w:br/>
      </w:r>
      <w:r w:rsidRPr="008D06B0">
        <w:rPr>
          <w:rFonts w:ascii="Times New Roman" w:eastAsia="Times New Roman" w:hAnsi="Times New Roman" w:cs="Times New Roman"/>
          <w:sz w:val="24"/>
          <w:szCs w:val="24"/>
          <w:lang w:val="es-ES"/>
        </w:rPr>
        <w:br/>
      </w:r>
      <w:r w:rsidRPr="008D06B0">
        <w:rPr>
          <w:rFonts w:ascii="Times New Roman" w:eastAsia="Times New Roman" w:hAnsi="Times New Roman" w:cs="Times New Roman"/>
          <w:sz w:val="24"/>
          <w:szCs w:val="24"/>
          <w:lang w:val="es-ES"/>
        </w:rPr>
        <w:lastRenderedPageBreak/>
        <w:t xml:space="preserve">La calidad de la formación médica en Cuba ha hecho que la  docencia médica sea uno de los pilares de la colaboración médica en estos momentos en nuestro país y estos materiales han sido puestos a la disposición de nuestros profesores donde quiera que ha existido este tipo de colaboración. Nuestros colaboradores siempre han contado con los materiales elaborados al efecto para el desarrollo del proceso docente en el lugar que se decida implementarlo. </w:t>
      </w:r>
      <w:r w:rsidRPr="008D06B0">
        <w:rPr>
          <w:rFonts w:ascii="Times New Roman" w:eastAsia="Times New Roman" w:hAnsi="Times New Roman" w:cs="Times New Roman"/>
          <w:sz w:val="24"/>
          <w:szCs w:val="24"/>
          <w:lang w:val="es-ES"/>
        </w:rPr>
        <w:br/>
      </w:r>
      <w:r w:rsidRPr="008D06B0">
        <w:rPr>
          <w:rFonts w:ascii="Times New Roman" w:eastAsia="Times New Roman" w:hAnsi="Times New Roman" w:cs="Times New Roman"/>
          <w:sz w:val="24"/>
          <w:szCs w:val="24"/>
          <w:lang w:val="es-ES"/>
        </w:rPr>
        <w:br/>
        <w:t xml:space="preserve">3. En fecha próxima La Habana acogerá la Muestra Internacional Videosalud 2008. ¿Qué comentarios tiene al respecto? </w:t>
      </w:r>
      <w:r w:rsidRPr="008D06B0">
        <w:rPr>
          <w:rFonts w:ascii="Times New Roman" w:eastAsia="Times New Roman" w:hAnsi="Times New Roman" w:cs="Times New Roman"/>
          <w:sz w:val="24"/>
          <w:szCs w:val="24"/>
          <w:lang w:val="es-ES"/>
        </w:rPr>
        <w:br/>
      </w:r>
      <w:r w:rsidRPr="008D06B0">
        <w:rPr>
          <w:rFonts w:ascii="Times New Roman" w:eastAsia="Times New Roman" w:hAnsi="Times New Roman" w:cs="Times New Roman"/>
          <w:sz w:val="24"/>
          <w:szCs w:val="24"/>
          <w:lang w:val="es-ES"/>
        </w:rPr>
        <w:br/>
        <w:t xml:space="preserve">Videosalud ha llegado en un momento idóneo dentro del desarrollo de este tipo de materiales. En nuestro país se han dado grandes pasos en el desarrollo del video en el sector de la salud y es una plaza importante para elevar la calidad del mismo, para poder analizar las distintas tendencias, para que los productores muestren o cuenten sus experiencias.Creo que este evento ha desbordado las expectativas y puede ser el punto de partida para un gran evento anual en esta temática. </w:t>
      </w:r>
    </w:p>
    <w:p w:rsidR="007B5FF0" w:rsidRPr="008D06B0" w:rsidRDefault="008D06B0">
      <w:pPr>
        <w:rPr>
          <w:lang w:val="es-ES"/>
        </w:rPr>
      </w:pPr>
      <w:bookmarkStart w:id="0" w:name="_GoBack"/>
      <w:bookmarkEnd w:id="0"/>
    </w:p>
    <w:sectPr w:rsidR="007B5FF0" w:rsidRPr="008D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B0"/>
    <w:rsid w:val="008B2BD6"/>
    <w:rsid w:val="008D06B0"/>
    <w:rsid w:val="0096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3034D-97BE-4B63-AFCB-85FAF28A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309379">
      <w:bodyDiv w:val="1"/>
      <w:marLeft w:val="0"/>
      <w:marRight w:val="0"/>
      <w:marTop w:val="0"/>
      <w:marBottom w:val="0"/>
      <w:divBdr>
        <w:top w:val="none" w:sz="0" w:space="0" w:color="auto"/>
        <w:left w:val="none" w:sz="0" w:space="0" w:color="auto"/>
        <w:bottom w:val="none" w:sz="0" w:space="0" w:color="auto"/>
        <w:right w:val="none" w:sz="0" w:space="0" w:color="auto"/>
      </w:divBdr>
      <w:divsChild>
        <w:div w:id="1665084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IVETE</dc:creator>
  <cp:keywords/>
  <dc:description/>
  <cp:lastModifiedBy>IVETE</cp:lastModifiedBy>
  <cp:revision>1</cp:revision>
  <dcterms:created xsi:type="dcterms:W3CDTF">2020-02-19T20:34:00Z</dcterms:created>
  <dcterms:modified xsi:type="dcterms:W3CDTF">2020-02-19T20:34:00Z</dcterms:modified>
</cp:coreProperties>
</file>