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8B" w:rsidRPr="009D388B" w:rsidRDefault="009D388B" w:rsidP="009D3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D38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Muestra</w:t>
      </w:r>
      <w:proofErr w:type="spellEnd"/>
      <w:r w:rsidRPr="009D38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8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competitiva</w:t>
      </w:r>
      <w:proofErr w:type="spellEnd"/>
    </w:p>
    <w:p w:rsidR="009D388B" w:rsidRPr="009D388B" w:rsidRDefault="009D388B" w:rsidP="009D3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8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self" w:tooltip="Bases de participación del certamen" w:history="1">
        <w:r w:rsidRPr="009D3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Bases de </w:t>
        </w:r>
        <w:proofErr w:type="spellStart"/>
        <w:r w:rsidRPr="009D3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participación</w:t>
        </w:r>
        <w:proofErr w:type="spellEnd"/>
      </w:hyperlink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88B" w:rsidRPr="009D388B" w:rsidRDefault="009D388B" w:rsidP="009D3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self" w:tooltip="Inscripción de obras" w:history="1">
        <w:proofErr w:type="spellStart"/>
        <w:r w:rsidRPr="009D3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Inscripción</w:t>
        </w:r>
        <w:proofErr w:type="spellEnd"/>
        <w:r w:rsidRPr="009D3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9D3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obras</w:t>
        </w:r>
        <w:proofErr w:type="spellEnd"/>
      </w:hyperlink>
    </w:p>
    <w:p w:rsidR="009D388B" w:rsidRPr="009D388B" w:rsidRDefault="009D388B" w:rsidP="009D3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tooltip="Premios" w:history="1">
        <w:proofErr w:type="spellStart"/>
        <w:r w:rsidRPr="009D3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Premios</w:t>
        </w:r>
        <w:proofErr w:type="spellEnd"/>
      </w:hyperlink>
    </w:p>
    <w:p w:rsidR="009D388B" w:rsidRPr="009D388B" w:rsidRDefault="009D388B" w:rsidP="009D3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self" w:tooltip="Jurados" w:history="1">
        <w:proofErr w:type="spellStart"/>
        <w:r w:rsidRPr="009D3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Jurados</w:t>
        </w:r>
        <w:proofErr w:type="spellEnd"/>
      </w:hyperlink>
    </w:p>
    <w:p w:rsidR="009D388B" w:rsidRPr="009D388B" w:rsidRDefault="009D388B" w:rsidP="009D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muestra competitiva tendrá lugar en la sala del </w:t>
      </w:r>
      <w:hyperlink r:id="rId9" w:tgtFrame="_self" w:history="1">
        <w:r w:rsidRPr="009D38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 xml:space="preserve">Centro Cultural </w:t>
        </w:r>
        <w:proofErr w:type="spellStart"/>
        <w:r w:rsidRPr="009D38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>Cinmetográfico</w:t>
        </w:r>
        <w:proofErr w:type="spellEnd"/>
        <w:r w:rsidRPr="009D38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 xml:space="preserve"> ICAIC</w:t>
        </w:r>
      </w:hyperlink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en la </w:t>
      </w:r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Sala de Video </w:t>
      </w:r>
      <w:proofErr w:type="spellStart"/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Charlot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Cinemateca de Cuba. </w:t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Las obras se exhibirán gratuitamente ante el público y un </w:t>
      </w:r>
      <w:r w:rsidRPr="009D38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instrText xml:space="preserve"> HYPERLINK "https://web.archive.org/web/20090318152453/http:/www.videosalud2008.sld.cu/muestra-competitiva/jurados" \o "Jurados" \t "_self" </w:instrText>
      </w:r>
      <w:r w:rsidRPr="009D38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D38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/>
        </w:rPr>
        <w:t>jurado</w:t>
      </w:r>
      <w:r w:rsidRPr="009D38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prestigiosos profesionales de las ciencias de la salud y la comunicación audiovisual, cubanos y extranjeros.</w:t>
      </w:r>
    </w:p>
    <w:p w:rsidR="009D388B" w:rsidRPr="009D388B" w:rsidRDefault="009D388B" w:rsidP="009D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>Las obras que participen deberán enviarse en dos copias en soporte VHS (norma NTSC), CD o DVD junto a la planilla de inscripción, a la secretaría del evento y pagar la cuota de inscripción correspondiente, en los plazos previstos.</w:t>
      </w:r>
    </w:p>
    <w:p w:rsidR="009D388B" w:rsidRPr="009D388B" w:rsidRDefault="009D388B" w:rsidP="009D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inscripción de las obras y guiones inéditos supone la aceptación y el cumplimiento de las bases de participación de esta edición del evento. </w:t>
      </w:r>
    </w:p>
    <w:p w:rsidR="009D388B" w:rsidRPr="009D388B" w:rsidRDefault="009D388B" w:rsidP="009D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Podrán participar obras audiovisuales en las categorías: </w:t>
      </w:r>
    </w:p>
    <w:p w:rsidR="009D388B" w:rsidRPr="009D388B" w:rsidRDefault="009D388B" w:rsidP="009D3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Documental </w:t>
      </w:r>
    </w:p>
    <w:p w:rsidR="009D388B" w:rsidRPr="009D388B" w:rsidRDefault="009D388B" w:rsidP="009D3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Multimedia </w:t>
      </w:r>
    </w:p>
    <w:p w:rsidR="009D388B" w:rsidRPr="009D388B" w:rsidRDefault="009D388B" w:rsidP="009D3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88B">
        <w:rPr>
          <w:rFonts w:ascii="Times New Roman" w:eastAsia="Times New Roman" w:hAnsi="Times New Roman" w:cs="Times New Roman"/>
          <w:sz w:val="24"/>
          <w:szCs w:val="24"/>
        </w:rPr>
        <w:t>Didáctico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88B" w:rsidRPr="009D388B" w:rsidRDefault="009D388B" w:rsidP="009D3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88B">
        <w:rPr>
          <w:rFonts w:ascii="Times New Roman" w:eastAsia="Times New Roman" w:hAnsi="Times New Roman" w:cs="Times New Roman"/>
          <w:sz w:val="24"/>
          <w:szCs w:val="24"/>
        </w:rPr>
        <w:t>Informativo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88B" w:rsidRPr="009D388B" w:rsidRDefault="009D388B" w:rsidP="009D3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88B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388B">
        <w:rPr>
          <w:rFonts w:ascii="Times New Roman" w:eastAsia="Times New Roman" w:hAnsi="Times New Roman" w:cs="Times New Roman"/>
          <w:sz w:val="24"/>
          <w:szCs w:val="24"/>
        </w:rPr>
        <w:t>televisión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88B" w:rsidRPr="009D388B" w:rsidRDefault="009D388B" w:rsidP="009D3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88B">
        <w:rPr>
          <w:rFonts w:ascii="Times New Roman" w:eastAsia="Times New Roman" w:hAnsi="Times New Roman" w:cs="Times New Roman"/>
          <w:sz w:val="24"/>
          <w:szCs w:val="24"/>
        </w:rPr>
        <w:t>Secuencia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88B">
        <w:rPr>
          <w:rFonts w:ascii="Times New Roman" w:eastAsia="Times New Roman" w:hAnsi="Times New Roman" w:cs="Times New Roman"/>
          <w:sz w:val="24"/>
          <w:szCs w:val="24"/>
        </w:rPr>
        <w:t>fílmica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88B" w:rsidRPr="009D388B" w:rsidRDefault="009D388B" w:rsidP="009D3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88B">
        <w:rPr>
          <w:rFonts w:ascii="Times New Roman" w:eastAsia="Times New Roman" w:hAnsi="Times New Roman" w:cs="Times New Roman"/>
          <w:sz w:val="24"/>
          <w:szCs w:val="24"/>
        </w:rPr>
        <w:t>Guión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88B">
        <w:rPr>
          <w:rFonts w:ascii="Times New Roman" w:eastAsia="Times New Roman" w:hAnsi="Times New Roman" w:cs="Times New Roman"/>
          <w:sz w:val="24"/>
          <w:szCs w:val="24"/>
        </w:rPr>
        <w:t>inédito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D388B" w:rsidRPr="009D388B" w:rsidRDefault="009D388B" w:rsidP="009D3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9D388B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Se otorgarán tres categorías de premios</w:t>
      </w:r>
    </w:p>
    <w:p w:rsidR="009D388B" w:rsidRPr="009D388B" w:rsidRDefault="009D388B" w:rsidP="009D3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Premios principales</w:t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r w:rsidRPr="009D388B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VideoSalud 2008</w:t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>, a las tres mejores obras.</w:t>
      </w:r>
    </w:p>
    <w:p w:rsidR="009D388B" w:rsidRPr="009D388B" w:rsidRDefault="009D388B" w:rsidP="009D3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</w:rPr>
        <w:t>Premios</w:t>
      </w:r>
      <w:proofErr w:type="spellEnd"/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</w:rPr>
        <w:t>especiales</w:t>
      </w:r>
      <w:proofErr w:type="spellEnd"/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D388B" w:rsidRPr="009D388B" w:rsidRDefault="009D388B" w:rsidP="009D3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388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Premios colaterales</w:t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organizaciones nacionales y extranjeras.</w:t>
      </w:r>
    </w:p>
    <w:p w:rsidR="009D388B" w:rsidRPr="009D388B" w:rsidRDefault="009D388B" w:rsidP="009D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catálogo y el programa de la muestra serán publicados en este sitio. </w:t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9D38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388B">
        <w:rPr>
          <w:rFonts w:ascii="Times New Roman" w:eastAsia="Times New Roman" w:hAnsi="Times New Roman" w:cs="Times New Roman"/>
          <w:sz w:val="24"/>
          <w:szCs w:val="24"/>
          <w:lang w:val="es-ES"/>
        </w:rPr>
        <w:instrText xml:space="preserve"> HYPERLINK "https://web.archive.org/web/20090318152453/http:/www.videosalud2008.sld.cu/muestra-competitiva/resolveUid/b25d733d0695f074c3a468363ba8b7ad" </w:instrText>
      </w:r>
      <w:r w:rsidRPr="009D38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D38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Listado de </w:t>
      </w:r>
      <w:proofErr w:type="spellStart"/>
      <w:r w:rsidRPr="009D38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obras</w:t>
      </w:r>
      <w:proofErr w:type="spellEnd"/>
      <w:r w:rsidRPr="009D38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en </w:t>
      </w:r>
      <w:proofErr w:type="spellStart"/>
      <w:r w:rsidRPr="009D38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competencia</w:t>
      </w:r>
      <w:proofErr w:type="spellEnd"/>
      <w:r w:rsidRPr="009D38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B5FF0" w:rsidRDefault="009D388B"/>
    <w:sectPr w:rsidR="007B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01E"/>
    <w:multiLevelType w:val="multilevel"/>
    <w:tmpl w:val="4F0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05901"/>
    <w:multiLevelType w:val="multilevel"/>
    <w:tmpl w:val="97C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A4C58"/>
    <w:multiLevelType w:val="multilevel"/>
    <w:tmpl w:val="26CC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D3D06"/>
    <w:multiLevelType w:val="multilevel"/>
    <w:tmpl w:val="8434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B"/>
    <w:rsid w:val="008B2BD6"/>
    <w:rsid w:val="00964D85"/>
    <w:rsid w:val="009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327C"/>
  <w15:chartTrackingRefBased/>
  <w15:docId w15:val="{3D8443FF-77E2-4DD4-8D3D-D440B619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090318152453/http:/www.videosalud2008.sld.cu/jura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090318152453/http:/www.videosalud2008.sld.cu/prem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090318152453/http:/www.videosalud2008.sld.cu/inscripcion-de-obr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archive.org/web/20090318152453/http:/www.videosalud2008.sld.cu/bases-de-participacion-del-certam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090318152453/http:/www.cubacine.cu/proyecto23/galcentr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2020-02-20T20:53:00Z</dcterms:created>
  <dcterms:modified xsi:type="dcterms:W3CDTF">2020-02-20T20:54:00Z</dcterms:modified>
</cp:coreProperties>
</file>