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9E" w:rsidRDefault="00DE7D9E" w:rsidP="00DE7D9E">
      <w:pPr>
        <w:pStyle w:val="Ttulo"/>
        <w:pBdr>
          <w:bottom w:val="single" w:sz="8" w:space="0" w:color="4F81BD"/>
        </w:pBdr>
        <w:rPr>
          <w:rFonts w:ascii="Arial" w:hAnsi="Arial" w:cs="Arial"/>
          <w:sz w:val="24"/>
          <w:szCs w:val="24"/>
        </w:rPr>
      </w:pPr>
      <w:r w:rsidRPr="00925858">
        <w:rPr>
          <w:rFonts w:ascii="Arial" w:hAnsi="Arial" w:cs="Arial"/>
          <w:b/>
          <w:lang w:val="es-CO"/>
        </w:rPr>
        <w:t xml:space="preserve"> </w:t>
      </w:r>
      <w:r w:rsidRPr="008B6776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1D07714" wp14:editId="25750B1D">
            <wp:simplePos x="0" y="0"/>
            <wp:positionH relativeFrom="column">
              <wp:posOffset>289560</wp:posOffset>
            </wp:positionH>
            <wp:positionV relativeFrom="paragraph">
              <wp:posOffset>127000</wp:posOffset>
            </wp:positionV>
            <wp:extent cx="781050" cy="552450"/>
            <wp:effectExtent l="0" t="0" r="0" b="0"/>
            <wp:wrapNone/>
            <wp:docPr id="4" name="Imagen 4" descr="C:\Users\adelaine.ELAC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laine.ELAC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776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61312" behindDoc="0" locked="0" layoutInCell="1" allowOverlap="1" wp14:anchorId="16383101" wp14:editId="04BCA233">
            <wp:simplePos x="0" y="0"/>
            <wp:positionH relativeFrom="margin">
              <wp:posOffset>4185285</wp:posOffset>
            </wp:positionH>
            <wp:positionV relativeFrom="margin">
              <wp:posOffset>69215</wp:posOffset>
            </wp:positionV>
            <wp:extent cx="748665" cy="611505"/>
            <wp:effectExtent l="0" t="0" r="0" b="0"/>
            <wp:wrapSquare wrapText="bothSides"/>
            <wp:docPr id="2" name="Imagen 2" descr="http://www.sld.cu/sites/www.sld.cu/files/minsap_mini_arreglada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www.sld.cu/sites/www.sld.cu/files/minsap_mini_arreglada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11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3A71FCB" wp14:editId="4D7BA176">
            <wp:simplePos x="0" y="0"/>
            <wp:positionH relativeFrom="column">
              <wp:posOffset>2377440</wp:posOffset>
            </wp:positionH>
            <wp:positionV relativeFrom="paragraph">
              <wp:posOffset>119380</wp:posOffset>
            </wp:positionV>
            <wp:extent cx="628015" cy="494030"/>
            <wp:effectExtent l="0" t="0" r="635" b="127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9E" w:rsidRPr="008B6776" w:rsidRDefault="00DE7D9E" w:rsidP="00DE7D9E">
      <w:pPr>
        <w:pStyle w:val="Ttulo"/>
        <w:pBdr>
          <w:bottom w:val="single" w:sz="8" w:space="0" w:color="4F81BD"/>
        </w:pBdr>
        <w:rPr>
          <w:rFonts w:eastAsia="Times New Roman" w:cs="Arial"/>
          <w:b/>
          <w:i/>
          <w:color w:val="17365D"/>
          <w:spacing w:val="5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8B6776">
        <w:rPr>
          <w:rFonts w:eastAsia="Times New Roman" w:cs="Arial"/>
          <w:b/>
          <w:i/>
          <w:color w:val="17365D"/>
          <w:spacing w:val="5"/>
          <w:sz w:val="16"/>
          <w:szCs w:val="16"/>
        </w:rPr>
        <w:t>SOCIEDAD CUBANA</w:t>
      </w:r>
      <w:r>
        <w:rPr>
          <w:rFonts w:eastAsia="Times New Roman" w:cs="Arial"/>
          <w:b/>
          <w:i/>
          <w:color w:val="17365D"/>
          <w:spacing w:val="5"/>
          <w:sz w:val="16"/>
          <w:szCs w:val="16"/>
        </w:rPr>
        <w:t xml:space="preserve"> DE TRABAJADORES SOCIALES DE LA </w:t>
      </w:r>
      <w:r w:rsidRPr="008B6776">
        <w:rPr>
          <w:rFonts w:eastAsia="Times New Roman" w:cs="Arial"/>
          <w:b/>
          <w:i/>
          <w:color w:val="17365D"/>
          <w:spacing w:val="5"/>
          <w:sz w:val="16"/>
          <w:szCs w:val="16"/>
        </w:rPr>
        <w:t xml:space="preserve">SALUD   </w:t>
      </w:r>
      <w:r>
        <w:rPr>
          <w:rFonts w:eastAsia="Times New Roman" w:cs="Arial"/>
          <w:b/>
          <w:i/>
          <w:color w:val="17365D"/>
          <w:spacing w:val="5"/>
          <w:sz w:val="16"/>
          <w:szCs w:val="16"/>
        </w:rPr>
        <w:t xml:space="preserve"> </w:t>
      </w:r>
      <w:r w:rsidRPr="008B6776">
        <w:rPr>
          <w:rFonts w:eastAsia="Times New Roman" w:cs="Arial"/>
          <w:b/>
          <w:i/>
          <w:color w:val="17365D"/>
          <w:spacing w:val="5"/>
          <w:sz w:val="16"/>
          <w:szCs w:val="16"/>
        </w:rPr>
        <w:t xml:space="preserve">          </w:t>
      </w:r>
    </w:p>
    <w:p w:rsidR="00DE7D9E" w:rsidRPr="008B6776" w:rsidRDefault="00DE7D9E" w:rsidP="00DE7D9E">
      <w:pPr>
        <w:spacing w:line="360" w:lineRule="auto"/>
        <w:jc w:val="both"/>
        <w:rPr>
          <w:rFonts w:ascii="Arial" w:hAnsi="Arial" w:cs="Arial"/>
          <w:lang w:eastAsia="es-ES"/>
        </w:rPr>
      </w:pPr>
      <w:r w:rsidRPr="008B6776">
        <w:rPr>
          <w:rFonts w:ascii="Arial" w:hAnsi="Arial" w:cs="Arial"/>
          <w:lang w:eastAsia="es-ES"/>
        </w:rPr>
        <w:t xml:space="preserve">                                      </w:t>
      </w:r>
      <w:hyperlink r:id="rId9" w:history="1">
        <w:r w:rsidRPr="008B6776">
          <w:rPr>
            <w:rFonts w:ascii="Arial" w:hAnsi="Arial" w:cs="Arial"/>
            <w:color w:val="0563C1" w:themeColor="hyperlink"/>
            <w:sz w:val="20"/>
            <w:szCs w:val="20"/>
            <w:u w:val="single"/>
            <w:lang w:eastAsia="es-ES"/>
          </w:rPr>
          <w:t>socutras@infomed.sld.cu</w:t>
        </w:r>
      </w:hyperlink>
      <w:r w:rsidRPr="008B6776">
        <w:rPr>
          <w:rFonts w:ascii="Arial" w:hAnsi="Arial" w:cs="Arial"/>
          <w:sz w:val="20"/>
          <w:szCs w:val="20"/>
          <w:lang w:eastAsia="es-ES"/>
        </w:rPr>
        <w:t xml:space="preserve">, </w:t>
      </w:r>
      <w:hyperlink r:id="rId10" w:history="1">
        <w:r w:rsidRPr="008B6776">
          <w:rPr>
            <w:rFonts w:ascii="Arial" w:hAnsi="Arial" w:cs="Arial"/>
            <w:color w:val="0563C1" w:themeColor="hyperlink"/>
            <w:sz w:val="20"/>
            <w:szCs w:val="20"/>
            <w:u w:val="single"/>
            <w:lang w:eastAsia="es-ES"/>
          </w:rPr>
          <w:t>damyrt@infomed.sld.cu</w:t>
        </w:r>
      </w:hyperlink>
    </w:p>
    <w:p w:rsidR="00DE7D9E" w:rsidRPr="008B6776" w:rsidRDefault="00DE7D9E" w:rsidP="00DE7D9E">
      <w:pPr>
        <w:spacing w:line="48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8B6776">
        <w:rPr>
          <w:rFonts w:ascii="Arial" w:hAnsi="Arial" w:cs="Arial"/>
          <w:b/>
          <w:i/>
          <w:sz w:val="16"/>
          <w:szCs w:val="16"/>
        </w:rPr>
        <w:t>IX CONGRESO INTERNACIONAL DE TRABAJO SOCIAL Y XI CONGRESO NACIONAL DE TRABAJO SOCIAL</w:t>
      </w:r>
    </w:p>
    <w:p w:rsidR="00DE7D9E" w:rsidRDefault="00DE7D9E" w:rsidP="00DE7D9E">
      <w:pPr>
        <w:rPr>
          <w:rFonts w:ascii="Arial" w:hAnsi="Arial" w:cs="Arial"/>
          <w:b/>
          <w:lang w:val="es-CO" w:eastAsia="en-US"/>
        </w:rPr>
      </w:pPr>
      <w:r w:rsidRPr="008B6776">
        <w:rPr>
          <w:rFonts w:ascii="Arial" w:hAnsi="Arial" w:cs="Arial"/>
          <w:b/>
          <w:i/>
          <w:sz w:val="18"/>
          <w:szCs w:val="18"/>
        </w:rPr>
        <w:t>“Promoción de las relaciones humanas y aportes desde el Trabajo Social</w:t>
      </w:r>
    </w:p>
    <w:p w:rsidR="00DE7D9E" w:rsidRDefault="00DE7D9E" w:rsidP="00DE7D9E">
      <w:pPr>
        <w:rPr>
          <w:rFonts w:ascii="Arial" w:hAnsi="Arial" w:cs="Arial"/>
          <w:b/>
          <w:lang w:val="es-CO" w:eastAsia="en-US"/>
        </w:rPr>
      </w:pPr>
    </w:p>
    <w:p w:rsidR="00DE7D9E" w:rsidRDefault="00DE7D9E" w:rsidP="00DE7D9E">
      <w:pPr>
        <w:rPr>
          <w:rFonts w:ascii="Arial" w:hAnsi="Arial" w:cs="Arial"/>
          <w:b/>
          <w:lang w:val="es-CO" w:eastAsia="en-US"/>
        </w:rPr>
      </w:pPr>
    </w:p>
    <w:p w:rsidR="00DE7D9E" w:rsidRPr="002063F9" w:rsidRDefault="00DE7D9E" w:rsidP="00DE7D9E">
      <w:pPr>
        <w:rPr>
          <w:rFonts w:ascii="Arial" w:hAnsi="Arial" w:cs="Arial"/>
          <w:b/>
          <w:lang w:val="es-CO" w:eastAsia="en-US"/>
        </w:rPr>
      </w:pPr>
    </w:p>
    <w:p w:rsidR="00DE7D9E" w:rsidRPr="002063F9" w:rsidRDefault="00DE7D9E" w:rsidP="002063F9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s-CO" w:eastAsia="en-US"/>
        </w:rPr>
      </w:pPr>
      <w:r w:rsidRPr="002063F9">
        <w:rPr>
          <w:rFonts w:ascii="Arial" w:hAnsi="Arial" w:cs="Arial"/>
          <w:b/>
          <w:lang w:val="es-CO" w:eastAsia="en-US"/>
        </w:rPr>
        <w:t xml:space="preserve"> Conferencia: Trabajo Social y ciencias sociales. Construyendo saberes para el cambio social.</w:t>
      </w:r>
    </w:p>
    <w:p w:rsidR="00DE7D9E" w:rsidRPr="002063F9" w:rsidRDefault="00DE7D9E" w:rsidP="002063F9">
      <w:pPr>
        <w:spacing w:line="276" w:lineRule="auto"/>
        <w:rPr>
          <w:rFonts w:ascii="Arial" w:hAnsi="Arial" w:cs="Arial"/>
          <w:b/>
          <w:lang w:val="es-CO" w:eastAsia="en-US"/>
        </w:rPr>
      </w:pPr>
    </w:p>
    <w:p w:rsidR="00DE7D9E" w:rsidRPr="002063F9" w:rsidRDefault="00DE7D9E" w:rsidP="002063F9">
      <w:pPr>
        <w:spacing w:line="276" w:lineRule="auto"/>
        <w:rPr>
          <w:rFonts w:ascii="Arial" w:hAnsi="Arial" w:cs="Arial"/>
          <w:b/>
          <w:lang w:val="es-CO" w:eastAsia="en-US"/>
        </w:rPr>
      </w:pPr>
      <w:r w:rsidRPr="002063F9">
        <w:rPr>
          <w:rFonts w:ascii="Arial" w:hAnsi="Arial" w:cs="Arial"/>
          <w:b/>
          <w:lang w:val="es-CO" w:eastAsia="en-US"/>
        </w:rPr>
        <w:t xml:space="preserve"> Dra. C. Teresa Muñoz Gutiérrez </w:t>
      </w:r>
    </w:p>
    <w:p w:rsidR="00DE7D9E" w:rsidRPr="002063F9" w:rsidRDefault="00DE7D9E" w:rsidP="002063F9">
      <w:pPr>
        <w:spacing w:line="276" w:lineRule="auto"/>
        <w:rPr>
          <w:rFonts w:ascii="Arial" w:hAnsi="Arial" w:cs="Arial"/>
          <w:lang w:val="es-CO" w:eastAsia="en-US"/>
        </w:rPr>
      </w:pPr>
      <w:r w:rsidRPr="002063F9">
        <w:rPr>
          <w:rFonts w:ascii="Arial" w:hAnsi="Arial" w:cs="Arial"/>
          <w:lang w:val="es-CO" w:eastAsia="en-US"/>
        </w:rPr>
        <w:t xml:space="preserve">  Profesora Titular del Departamento de Sociología de la U.H</w:t>
      </w:r>
    </w:p>
    <w:p w:rsidR="00DE7D9E" w:rsidRPr="002063F9" w:rsidRDefault="00DE7D9E" w:rsidP="002063F9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DE7D9E" w:rsidRPr="002063F9" w:rsidRDefault="00113FAD" w:rsidP="002063F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lang w:val="es-MX"/>
        </w:rPr>
      </w:pPr>
      <w:r w:rsidRPr="002063F9">
        <w:rPr>
          <w:rFonts w:ascii="Arial" w:hAnsi="Arial" w:cs="Arial"/>
          <w:b/>
          <w:lang w:val="es-MX"/>
        </w:rPr>
        <w:t>Conferencia: Familia, pareja y procesos de transformación social</w:t>
      </w:r>
    </w:p>
    <w:p w:rsidR="00113FAD" w:rsidRPr="002063F9" w:rsidRDefault="00113FAD" w:rsidP="002063F9">
      <w:pPr>
        <w:spacing w:line="276" w:lineRule="auto"/>
        <w:jc w:val="both"/>
        <w:rPr>
          <w:rFonts w:ascii="Arial" w:hAnsi="Arial" w:cs="Arial"/>
          <w:lang w:val="es-MX"/>
        </w:rPr>
      </w:pPr>
    </w:p>
    <w:p w:rsidR="00DE7D9E" w:rsidRPr="002063F9" w:rsidRDefault="00DE7D9E" w:rsidP="002063F9">
      <w:pPr>
        <w:spacing w:line="276" w:lineRule="auto"/>
        <w:jc w:val="both"/>
        <w:rPr>
          <w:rFonts w:ascii="Arial" w:hAnsi="Arial" w:cs="Arial"/>
          <w:b/>
          <w:lang w:val="es-MX"/>
        </w:rPr>
      </w:pPr>
      <w:r w:rsidRPr="002063F9">
        <w:rPr>
          <w:rFonts w:ascii="Arial" w:hAnsi="Arial" w:cs="Arial"/>
          <w:lang w:val="es-MX"/>
        </w:rPr>
        <w:t xml:space="preserve"> </w:t>
      </w:r>
      <w:r w:rsidRPr="002063F9">
        <w:rPr>
          <w:rFonts w:ascii="Arial" w:hAnsi="Arial" w:cs="Arial"/>
          <w:b/>
          <w:lang w:val="es-MX"/>
        </w:rPr>
        <w:t>Dra. C. Beatriz Torres Rodríguez:</w:t>
      </w:r>
    </w:p>
    <w:p w:rsidR="00DE7D9E" w:rsidRPr="002063F9" w:rsidRDefault="00DE7D9E" w:rsidP="002063F9">
      <w:pPr>
        <w:spacing w:line="276" w:lineRule="auto"/>
        <w:jc w:val="both"/>
        <w:rPr>
          <w:rFonts w:ascii="Arial" w:hAnsi="Arial" w:cs="Arial"/>
          <w:lang w:val="es-MX"/>
        </w:rPr>
      </w:pPr>
      <w:r w:rsidRPr="002063F9">
        <w:rPr>
          <w:rFonts w:ascii="Arial" w:hAnsi="Arial" w:cs="Arial"/>
          <w:lang w:val="es-MX"/>
        </w:rPr>
        <w:t>Psicóloga, Doctora en Ciencias Psicológicas, Presidente de la Sociedad Multidisciplinaria de Estudios de la Sexualidad (SOCUMES), Profesora e Investigadora Titular del Hospital CIMEQ.</w:t>
      </w:r>
    </w:p>
    <w:p w:rsidR="00DE7D9E" w:rsidRPr="002063F9" w:rsidRDefault="00DE7D9E" w:rsidP="002063F9">
      <w:pPr>
        <w:spacing w:line="276" w:lineRule="auto"/>
        <w:jc w:val="both"/>
        <w:rPr>
          <w:rFonts w:ascii="Arial" w:hAnsi="Arial" w:cs="Arial"/>
          <w:lang w:val="es-MX"/>
        </w:rPr>
      </w:pPr>
    </w:p>
    <w:p w:rsidR="00DE7D9E" w:rsidRPr="002063F9" w:rsidRDefault="00DE7D9E" w:rsidP="002063F9">
      <w:pPr>
        <w:spacing w:line="276" w:lineRule="auto"/>
        <w:jc w:val="both"/>
        <w:rPr>
          <w:rFonts w:ascii="Arial" w:hAnsi="Arial" w:cs="Arial"/>
          <w:b/>
          <w:lang w:val="es-CO" w:eastAsia="en-US"/>
        </w:rPr>
      </w:pPr>
    </w:p>
    <w:p w:rsidR="00DE7D9E" w:rsidRPr="002063F9" w:rsidRDefault="00DE7D9E" w:rsidP="002063F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lang w:val="es-CO" w:eastAsia="en-US"/>
        </w:rPr>
      </w:pPr>
      <w:r w:rsidRPr="002063F9">
        <w:rPr>
          <w:rFonts w:ascii="Arial" w:hAnsi="Arial" w:cs="Arial"/>
          <w:b/>
          <w:lang w:val="es-CO" w:eastAsia="en-US"/>
        </w:rPr>
        <w:t>Conferencia: La intervención profesional de los/as trabajadores sociales en el contexto de s principios éticos de la FITS.</w:t>
      </w:r>
    </w:p>
    <w:p w:rsidR="00DE7D9E" w:rsidRPr="002063F9" w:rsidRDefault="00DE7D9E" w:rsidP="002063F9">
      <w:pPr>
        <w:spacing w:line="276" w:lineRule="auto"/>
        <w:jc w:val="both"/>
        <w:rPr>
          <w:rFonts w:ascii="Arial" w:hAnsi="Arial" w:cs="Arial"/>
          <w:b/>
          <w:lang w:val="es-CO" w:eastAsia="en-US"/>
        </w:rPr>
      </w:pPr>
    </w:p>
    <w:p w:rsidR="00DE7D9E" w:rsidRPr="002063F9" w:rsidRDefault="00DE7D9E" w:rsidP="002063F9">
      <w:pPr>
        <w:spacing w:line="276" w:lineRule="auto"/>
        <w:jc w:val="both"/>
        <w:rPr>
          <w:rFonts w:ascii="Arial" w:hAnsi="Arial" w:cs="Arial"/>
          <w:lang w:val="es-MX"/>
        </w:rPr>
      </w:pPr>
      <w:r w:rsidRPr="002063F9">
        <w:rPr>
          <w:rFonts w:ascii="Arial" w:hAnsi="Arial" w:cs="Arial"/>
          <w:b/>
          <w:lang w:val="es-CO" w:eastAsia="en-US"/>
        </w:rPr>
        <w:t xml:space="preserve">MSc. Kenia Batista </w:t>
      </w:r>
    </w:p>
    <w:p w:rsidR="00DE7D9E" w:rsidRPr="002063F9" w:rsidRDefault="00DE7D9E" w:rsidP="002063F9">
      <w:pPr>
        <w:spacing w:line="276" w:lineRule="auto"/>
        <w:rPr>
          <w:rFonts w:ascii="Arial" w:hAnsi="Arial" w:cs="Arial"/>
          <w:lang w:val="es-CO" w:eastAsia="en-US"/>
        </w:rPr>
      </w:pPr>
      <w:r w:rsidRPr="002063F9">
        <w:rPr>
          <w:rFonts w:ascii="Arial" w:hAnsi="Arial" w:cs="Arial"/>
          <w:lang w:val="es-CO" w:eastAsia="en-US"/>
        </w:rPr>
        <w:t>Presidenta de la Asociación de Trabajadores Sociales Panamá Coordinadora del Comité de Ética de la Región de América Latina y el Caribe.</w:t>
      </w:r>
    </w:p>
    <w:p w:rsidR="00DE7D9E" w:rsidRPr="002063F9" w:rsidRDefault="00DE7D9E" w:rsidP="002063F9">
      <w:pPr>
        <w:spacing w:line="276" w:lineRule="auto"/>
        <w:rPr>
          <w:rFonts w:ascii="Arial" w:hAnsi="Arial" w:cs="Arial"/>
          <w:b/>
          <w:lang w:val="es-MX"/>
        </w:rPr>
      </w:pPr>
      <w:r w:rsidRPr="002063F9">
        <w:rPr>
          <w:rFonts w:ascii="Arial" w:hAnsi="Arial" w:cs="Arial"/>
          <w:b/>
          <w:lang w:val="es-MX"/>
        </w:rPr>
        <w:t xml:space="preserve"> </w:t>
      </w:r>
    </w:p>
    <w:p w:rsidR="00DE7D9E" w:rsidRPr="002063F9" w:rsidRDefault="00DE7D9E" w:rsidP="002063F9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lang w:eastAsia="en-US"/>
        </w:rPr>
      </w:pPr>
      <w:r w:rsidRPr="002063F9">
        <w:rPr>
          <w:rFonts w:ascii="Arial" w:hAnsi="Arial" w:cs="Arial"/>
          <w:b/>
          <w:lang w:eastAsia="en-US"/>
        </w:rPr>
        <w:t>Conferencia: Posturas y Debates en Formación, Investigación e intervención social en Trabajo Social en Argentina y Perú.</w:t>
      </w:r>
    </w:p>
    <w:p w:rsidR="00DE7D9E" w:rsidRPr="002063F9" w:rsidRDefault="00DE7D9E" w:rsidP="002063F9">
      <w:pPr>
        <w:spacing w:line="276" w:lineRule="auto"/>
        <w:rPr>
          <w:rFonts w:ascii="Arial" w:hAnsi="Arial" w:cs="Arial"/>
          <w:b/>
          <w:lang w:eastAsia="en-US"/>
        </w:rPr>
      </w:pPr>
    </w:p>
    <w:p w:rsidR="00DE7D9E" w:rsidRPr="002063F9" w:rsidRDefault="00DE7D9E" w:rsidP="002063F9">
      <w:pPr>
        <w:spacing w:line="276" w:lineRule="auto"/>
        <w:rPr>
          <w:rFonts w:ascii="Arial" w:hAnsi="Arial" w:cs="Arial"/>
          <w:b/>
          <w:lang w:eastAsia="en-US"/>
        </w:rPr>
      </w:pPr>
      <w:r w:rsidRPr="002063F9">
        <w:rPr>
          <w:rFonts w:ascii="Arial" w:hAnsi="Arial" w:cs="Arial"/>
          <w:b/>
          <w:lang w:eastAsia="en-US"/>
        </w:rPr>
        <w:t>Dra. C. Maritza Castro Távara</w:t>
      </w:r>
    </w:p>
    <w:p w:rsidR="00DE7D9E" w:rsidRPr="002063F9" w:rsidRDefault="00DE7D9E" w:rsidP="002063F9">
      <w:pPr>
        <w:spacing w:line="276" w:lineRule="auto"/>
        <w:jc w:val="both"/>
        <w:rPr>
          <w:rFonts w:ascii="Arial" w:hAnsi="Arial" w:cs="Arial"/>
          <w:b/>
          <w:lang w:val="es-MX"/>
        </w:rPr>
      </w:pPr>
      <w:r w:rsidRPr="002063F9">
        <w:rPr>
          <w:rFonts w:ascii="Arial" w:hAnsi="Arial" w:cs="Arial"/>
        </w:rPr>
        <w:t xml:space="preserve">Especialidad Trabajo Social-  Gerencia Social – Gestión Programas Sociales y Ciencias sociales, gestión pública y desarrollo Territorial. Dra. Ciencias Sociales y </w:t>
      </w:r>
      <w:r w:rsidRPr="002063F9">
        <w:rPr>
          <w:rFonts w:ascii="Arial" w:hAnsi="Arial" w:cs="Arial"/>
          <w:b/>
          <w:bCs/>
        </w:rPr>
        <w:t xml:space="preserve"> </w:t>
      </w:r>
      <w:r w:rsidRPr="002063F9">
        <w:rPr>
          <w:rFonts w:ascii="Arial" w:hAnsi="Arial" w:cs="Arial"/>
        </w:rPr>
        <w:t xml:space="preserve"> </w:t>
      </w:r>
      <w:r w:rsidRPr="002063F9">
        <w:rPr>
          <w:rFonts w:ascii="Arial" w:hAnsi="Arial" w:cs="Arial"/>
          <w:b/>
        </w:rPr>
        <w:t>Dra. C. María Belén Verón Ponce</w:t>
      </w:r>
      <w:r w:rsidRPr="002063F9">
        <w:rPr>
          <w:rFonts w:ascii="Arial" w:hAnsi="Arial" w:cs="Arial"/>
        </w:rPr>
        <w:t>, Universidad Nacional Catamarca – Argentina. Doctora en Trabajo Social.</w:t>
      </w:r>
    </w:p>
    <w:p w:rsidR="00DE7D9E" w:rsidRPr="002063F9" w:rsidRDefault="00DE7D9E" w:rsidP="002063F9">
      <w:pPr>
        <w:spacing w:line="276" w:lineRule="auto"/>
        <w:ind w:left="1032" w:hanging="1032"/>
        <w:rPr>
          <w:rFonts w:ascii="Arial" w:hAnsi="Arial" w:cs="Arial"/>
          <w:lang w:val="es-MX"/>
        </w:rPr>
      </w:pPr>
    </w:p>
    <w:p w:rsidR="00DE7D9E" w:rsidRPr="002063F9" w:rsidRDefault="002063F9" w:rsidP="002063F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Conferencia: </w:t>
      </w:r>
      <w:r w:rsidR="00DE7D9E" w:rsidRPr="002063F9">
        <w:rPr>
          <w:rFonts w:ascii="Arial" w:hAnsi="Arial" w:cs="Arial"/>
          <w:b/>
          <w:lang w:val="es-MX"/>
        </w:rPr>
        <w:t>El enfoque de derechos desde el Trabajo Social: Promoción de las relaciones humanas.</w:t>
      </w:r>
    </w:p>
    <w:p w:rsidR="00DE7D9E" w:rsidRPr="002063F9" w:rsidRDefault="00DE7D9E" w:rsidP="002063F9">
      <w:pPr>
        <w:pStyle w:val="Prrafodelista"/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DE7D9E" w:rsidRPr="002063F9" w:rsidRDefault="00DE7D9E" w:rsidP="002063F9">
      <w:pPr>
        <w:spacing w:line="276" w:lineRule="auto"/>
        <w:jc w:val="both"/>
        <w:rPr>
          <w:rFonts w:ascii="Arial" w:hAnsi="Arial" w:cs="Arial"/>
          <w:b/>
          <w:lang w:val="es-MX"/>
        </w:rPr>
      </w:pPr>
      <w:r w:rsidRPr="002063F9">
        <w:rPr>
          <w:rFonts w:ascii="Arial" w:hAnsi="Arial" w:cs="Arial"/>
          <w:b/>
          <w:lang w:val="es-MX"/>
        </w:rPr>
        <w:t xml:space="preserve">Dra. C. </w:t>
      </w:r>
      <w:proofErr w:type="spellStart"/>
      <w:r w:rsidRPr="002063F9">
        <w:rPr>
          <w:rFonts w:ascii="Arial" w:hAnsi="Arial" w:cs="Arial"/>
          <w:b/>
          <w:lang w:val="es-CO" w:eastAsia="en-US"/>
        </w:rPr>
        <w:t>Adelaine</w:t>
      </w:r>
      <w:proofErr w:type="spellEnd"/>
      <w:r w:rsidRPr="002063F9">
        <w:rPr>
          <w:rFonts w:ascii="Arial" w:hAnsi="Arial" w:cs="Arial"/>
          <w:b/>
          <w:lang w:val="es-CO" w:eastAsia="en-US"/>
        </w:rPr>
        <w:t xml:space="preserve"> Brito Ra</w:t>
      </w:r>
      <w:r w:rsidR="00D72B7F">
        <w:rPr>
          <w:rFonts w:ascii="Arial" w:hAnsi="Arial" w:cs="Arial"/>
          <w:b/>
          <w:lang w:val="es-CO" w:eastAsia="en-US"/>
        </w:rPr>
        <w:t>v</w:t>
      </w:r>
      <w:r w:rsidRPr="002063F9">
        <w:rPr>
          <w:rFonts w:ascii="Arial" w:hAnsi="Arial" w:cs="Arial"/>
          <w:b/>
          <w:lang w:val="es-CO" w:eastAsia="en-US"/>
        </w:rPr>
        <w:t>elo</w:t>
      </w:r>
      <w:r w:rsidRPr="002063F9">
        <w:rPr>
          <w:rFonts w:ascii="Arial" w:hAnsi="Arial" w:cs="Arial"/>
          <w:lang w:val="es-CO" w:eastAsia="en-US"/>
        </w:rPr>
        <w:t>, Licenciada en Sociología con especialización en Trabajo Social, Doctora en Ciencias Pedagógicas; Profesora e Investigadora Auxiliar de la Escuela Latinoamericana de Medicina (ELAM); Metodóloga del Departamento de Ingreso</w:t>
      </w:r>
      <w:r w:rsidR="00394ECD">
        <w:rPr>
          <w:rFonts w:ascii="Arial" w:hAnsi="Arial" w:cs="Arial"/>
          <w:lang w:val="es-CO" w:eastAsia="en-US"/>
        </w:rPr>
        <w:t>.</w:t>
      </w:r>
      <w:bookmarkStart w:id="0" w:name="_GoBack"/>
      <w:bookmarkEnd w:id="0"/>
      <w:r w:rsidRPr="002063F9">
        <w:rPr>
          <w:rFonts w:ascii="Arial" w:hAnsi="Arial" w:cs="Arial"/>
          <w:lang w:val="es-CO" w:eastAsia="en-US"/>
        </w:rPr>
        <w:t xml:space="preserve"> Formación Vocacional y Orientación Profesional.</w:t>
      </w:r>
    </w:p>
    <w:p w:rsidR="00DE7D9E" w:rsidRPr="002063F9" w:rsidRDefault="00DE7D9E" w:rsidP="002063F9">
      <w:pPr>
        <w:spacing w:line="276" w:lineRule="auto"/>
        <w:ind w:hanging="1032"/>
        <w:jc w:val="both"/>
        <w:rPr>
          <w:rFonts w:ascii="Arial" w:hAnsi="Arial" w:cs="Arial"/>
          <w:lang w:val="es-MX"/>
        </w:rPr>
      </w:pPr>
    </w:p>
    <w:p w:rsidR="00113FAD" w:rsidRPr="002063F9" w:rsidRDefault="00113FAD" w:rsidP="002063F9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s-MX"/>
        </w:rPr>
      </w:pPr>
      <w:r w:rsidRPr="002063F9">
        <w:rPr>
          <w:rFonts w:ascii="Arial" w:hAnsi="Arial" w:cs="Arial"/>
          <w:b/>
          <w:lang w:val="es-MX"/>
        </w:rPr>
        <w:t>Atención integral por salud a las personas con discapacidad</w:t>
      </w:r>
    </w:p>
    <w:p w:rsidR="00113FAD" w:rsidRPr="002063F9" w:rsidRDefault="00113FAD" w:rsidP="002063F9">
      <w:pPr>
        <w:spacing w:line="276" w:lineRule="auto"/>
        <w:rPr>
          <w:rFonts w:ascii="Arial" w:hAnsi="Arial" w:cs="Arial"/>
          <w:lang w:val="es-MX"/>
        </w:rPr>
      </w:pPr>
      <w:r w:rsidRPr="002063F9">
        <w:rPr>
          <w:rFonts w:ascii="Arial" w:hAnsi="Arial" w:cs="Arial"/>
          <w:b/>
          <w:lang w:val="es-MX"/>
        </w:rPr>
        <w:t xml:space="preserve">Dra. Osmara Delgado Sánchez, </w:t>
      </w:r>
      <w:r w:rsidRPr="002063F9">
        <w:rPr>
          <w:rFonts w:ascii="Arial" w:hAnsi="Arial" w:cs="Arial"/>
          <w:lang w:val="es-MX"/>
        </w:rPr>
        <w:t>Especialista coordinadora de los Programas de Discapacidad. Departamento Nacional de Adulto Mayor y Asistencia Social. Ministerio de Salud Pública</w:t>
      </w:r>
      <w:r w:rsidR="002063F9" w:rsidRPr="002063F9">
        <w:rPr>
          <w:rFonts w:ascii="Arial" w:hAnsi="Arial" w:cs="Arial"/>
          <w:lang w:val="es-MX"/>
        </w:rPr>
        <w:t>.</w:t>
      </w:r>
    </w:p>
    <w:p w:rsidR="00113FAD" w:rsidRPr="002063F9" w:rsidRDefault="00113FAD" w:rsidP="002063F9">
      <w:pPr>
        <w:spacing w:line="276" w:lineRule="auto"/>
        <w:ind w:left="360"/>
        <w:rPr>
          <w:rFonts w:ascii="Arial" w:hAnsi="Arial" w:cs="Arial"/>
          <w:lang w:val="es-MX"/>
        </w:rPr>
      </w:pPr>
    </w:p>
    <w:p w:rsidR="00320879" w:rsidRPr="002063F9" w:rsidRDefault="00394ECD" w:rsidP="002063F9">
      <w:pPr>
        <w:spacing w:line="276" w:lineRule="auto"/>
        <w:rPr>
          <w:rFonts w:ascii="Arial" w:hAnsi="Arial" w:cs="Arial"/>
          <w:lang w:val="es-MX"/>
        </w:rPr>
      </w:pPr>
    </w:p>
    <w:sectPr w:rsidR="00320879" w:rsidRPr="002063F9" w:rsidSect="002063F9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4BB"/>
    <w:multiLevelType w:val="hybridMultilevel"/>
    <w:tmpl w:val="ED267120"/>
    <w:lvl w:ilvl="0" w:tplc="8D4AB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F8"/>
    <w:rsid w:val="00113FAD"/>
    <w:rsid w:val="002063F9"/>
    <w:rsid w:val="002D6EF8"/>
    <w:rsid w:val="00335E46"/>
    <w:rsid w:val="00394ECD"/>
    <w:rsid w:val="00D72B7F"/>
    <w:rsid w:val="00DD73DF"/>
    <w:rsid w:val="00D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E7D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7D9E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Prrafodelista">
    <w:name w:val="List Paragraph"/>
    <w:basedOn w:val="Normal"/>
    <w:uiPriority w:val="34"/>
    <w:qFormat/>
    <w:rsid w:val="00DE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E7D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7D9E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Prrafodelista">
    <w:name w:val="List Paragraph"/>
    <w:basedOn w:val="Normal"/>
    <w:uiPriority w:val="34"/>
    <w:qFormat/>
    <w:rsid w:val="00DE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myrt@infomed.sld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utras@infomed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Sucutras</dc:creator>
  <cp:lastModifiedBy>Adelaine</cp:lastModifiedBy>
  <cp:revision>4</cp:revision>
  <dcterms:created xsi:type="dcterms:W3CDTF">2019-05-14T13:42:00Z</dcterms:created>
  <dcterms:modified xsi:type="dcterms:W3CDTF">2019-05-14T13:43:00Z</dcterms:modified>
</cp:coreProperties>
</file>